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8AB79551752BB42BD3D2893B0E52C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EE6E4C021A3A84DA8B0DE405B96E4F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E60BB33E226AD468EAAE2BE2BBA531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2CD0C64C272A74AA63C0A63023FF36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DD719D9DD78184CB90A1158AB834F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A037C3B7F5E0442B66937D53C3F3C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E38CE764BA8ED340B73331E2A6C9287C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92B100C6DE28D4CAE63624A0D965C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B8AB79551752BB42BD3D2893B0E52C85" /><Relationship Type="http://schemas.openxmlformats.org/officeDocument/2006/relationships/image" Target="/media/image3.png" Id="RDEE6E4C021A3A84DA8B0DE405B96E4F9" /><Relationship Type="http://schemas.openxmlformats.org/officeDocument/2006/relationships/image" Target="/media/image4.png" Id="R1E60BB33E226AD468EAAE2BE2BBA531D" /><Relationship Type="http://schemas.openxmlformats.org/officeDocument/2006/relationships/image" Target="/media/image5.png" Id="RF2CD0C64C272A74AA63C0A63023FF36F" /><Relationship Type="http://schemas.openxmlformats.org/officeDocument/2006/relationships/image" Target="/media/image6.png" Id="R0DD719D9DD78184CB90A1158AB834F15" /><Relationship Type="http://schemas.openxmlformats.org/officeDocument/2006/relationships/image" Target="/media/image7.png" Id="R0A037C3B7F5E0442B66937D53C3F3C62" /><Relationship Type="http://schemas.openxmlformats.org/officeDocument/2006/relationships/image" Target="/media/image8.png" Id="RE38CE764BA8ED340B73331E2A6C9287C" /><Relationship Type="http://schemas.openxmlformats.org/officeDocument/2006/relationships/image" Target="/media/image9.png" Id="R192B100C6DE28D4CAE63624A0D965C37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